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FC" w:rsidRDefault="00651540" w:rsidP="00651540">
      <w:pPr>
        <w:jc w:val="center"/>
        <w:rPr>
          <w:rFonts w:ascii="Times New Roman" w:hAnsi="Times New Roman" w:cs="Times New Roman"/>
          <w:b/>
          <w:sz w:val="24"/>
          <w:szCs w:val="24"/>
        </w:rPr>
      </w:pPr>
      <w:r w:rsidRPr="00651540">
        <w:rPr>
          <w:rFonts w:ascii="Times New Roman" w:hAnsi="Times New Roman" w:cs="Times New Roman"/>
          <w:b/>
          <w:sz w:val="24"/>
          <w:szCs w:val="24"/>
        </w:rPr>
        <w:t>ANTRENÖR DENKLİK İŞLEMLERİ</w:t>
      </w:r>
      <w:r w:rsidR="00BA3FA5">
        <w:rPr>
          <w:rFonts w:ascii="Times New Roman" w:hAnsi="Times New Roman" w:cs="Times New Roman"/>
          <w:b/>
          <w:sz w:val="24"/>
          <w:szCs w:val="24"/>
        </w:rPr>
        <w:t xml:space="preserve"> İÇİN DİKKAT EDİLECEK HUSUSLAR</w:t>
      </w:r>
    </w:p>
    <w:p w:rsidR="009C5B40" w:rsidRDefault="009C5B40" w:rsidP="009C5B40">
      <w:pPr>
        <w:rPr>
          <w:rFonts w:ascii="Times New Roman" w:hAnsi="Times New Roman" w:cs="Times New Roman"/>
          <w:b/>
          <w:sz w:val="24"/>
          <w:szCs w:val="24"/>
        </w:rPr>
      </w:pPr>
      <w:r>
        <w:rPr>
          <w:rFonts w:ascii="Times New Roman" w:hAnsi="Times New Roman" w:cs="Times New Roman"/>
          <w:b/>
          <w:sz w:val="24"/>
          <w:szCs w:val="24"/>
        </w:rPr>
        <w:t>1.KADEME DENKLİK</w:t>
      </w:r>
    </w:p>
    <w:p w:rsidR="009C5B40" w:rsidRDefault="009C5B40" w:rsidP="009C5B40">
      <w:pPr>
        <w:rPr>
          <w:rFonts w:ascii="Times New Roman" w:hAnsi="Times New Roman" w:cs="Times New Roman"/>
          <w:b/>
          <w:sz w:val="24"/>
          <w:szCs w:val="24"/>
        </w:rPr>
      </w:pPr>
    </w:p>
    <w:p w:rsidR="00651540" w:rsidRPr="009C5B40" w:rsidRDefault="00651540" w:rsidP="009C5B40">
      <w:pPr>
        <w:pStyle w:val="ListeParagraf"/>
        <w:numPr>
          <w:ilvl w:val="0"/>
          <w:numId w:val="3"/>
        </w:numPr>
        <w:rPr>
          <w:rFonts w:ascii="Times New Roman" w:hAnsi="Times New Roman" w:cs="Times New Roman"/>
          <w:color w:val="111111"/>
          <w:sz w:val="24"/>
          <w:szCs w:val="24"/>
          <w:shd w:val="clear" w:color="auto" w:fill="FFFFFF"/>
        </w:rPr>
      </w:pPr>
      <w:r w:rsidRPr="009C5B40">
        <w:rPr>
          <w:rFonts w:ascii="Times New Roman" w:hAnsi="Times New Roman" w:cs="Times New Roman"/>
          <w:b/>
          <w:color w:val="111111"/>
          <w:sz w:val="24"/>
          <w:szCs w:val="24"/>
          <w:shd w:val="clear" w:color="auto" w:fill="FFFFFF"/>
        </w:rPr>
        <w:t>Üniversite mezunları için-</w:t>
      </w:r>
      <w:r w:rsidRPr="009C5B40">
        <w:rPr>
          <w:rFonts w:ascii="Times New Roman" w:hAnsi="Times New Roman" w:cs="Times New Roman"/>
          <w:color w:val="111111"/>
          <w:sz w:val="24"/>
          <w:szCs w:val="24"/>
          <w:shd w:val="clear" w:color="auto" w:fill="FFFFFF"/>
        </w:rPr>
        <w:t xml:space="preserve"> E-devletten alınan kare kodlu transkript belgesini sisteme yüklemeniz gerekmektedir. E-devletten alınan transkript belgesinin Federasyonumuza gönderilmesine gerek yoktur. E-devletten transkript belgesi alamayan kişiler için üniversiteden onaylı ıslak imza ve mühürlü transkript alabilir, orijinal transkript göndermek istemeyenler, transkript belgelerinin noter onaylısını da gönderebilirler.</w:t>
      </w:r>
      <w:r w:rsidR="009C5B40" w:rsidRPr="009C5B40">
        <w:rPr>
          <w:rFonts w:ascii="Times New Roman" w:hAnsi="Times New Roman" w:cs="Times New Roman"/>
          <w:color w:val="111111"/>
          <w:sz w:val="24"/>
          <w:szCs w:val="24"/>
          <w:shd w:val="clear" w:color="auto" w:fill="FFFFFF"/>
        </w:rPr>
        <w:t xml:space="preserve"> Denkliğini almak istediğiniz </w:t>
      </w:r>
      <w:proofErr w:type="gramStart"/>
      <w:r w:rsidR="009C5B40" w:rsidRPr="009C5B40">
        <w:rPr>
          <w:rFonts w:ascii="Times New Roman" w:hAnsi="Times New Roman" w:cs="Times New Roman"/>
          <w:color w:val="111111"/>
          <w:sz w:val="24"/>
          <w:szCs w:val="24"/>
          <w:shd w:val="clear" w:color="auto" w:fill="FFFFFF"/>
        </w:rPr>
        <w:t>branşı</w:t>
      </w:r>
      <w:proofErr w:type="gramEnd"/>
      <w:r w:rsidR="009C5B40" w:rsidRPr="009C5B40">
        <w:rPr>
          <w:rFonts w:ascii="Times New Roman" w:hAnsi="Times New Roman" w:cs="Times New Roman"/>
          <w:color w:val="111111"/>
          <w:sz w:val="24"/>
          <w:szCs w:val="24"/>
          <w:shd w:val="clear" w:color="auto" w:fill="FFFFFF"/>
        </w:rPr>
        <w:t xml:space="preserve"> Lisans eğitiminiz süresince en az 1 dönem aynı ders adı ile almış olmanız gerekmektedir</w:t>
      </w:r>
    </w:p>
    <w:p w:rsidR="00894ED3" w:rsidRPr="00894ED3" w:rsidRDefault="00894ED3" w:rsidP="00894ED3">
      <w:pPr>
        <w:ind w:left="360"/>
        <w:rPr>
          <w:rFonts w:ascii="Times New Roman" w:hAnsi="Times New Roman" w:cs="Times New Roman"/>
          <w:color w:val="111111"/>
          <w:sz w:val="24"/>
          <w:szCs w:val="24"/>
          <w:shd w:val="clear" w:color="auto" w:fill="FFFFFF"/>
        </w:rPr>
      </w:pPr>
    </w:p>
    <w:p w:rsidR="00894ED3" w:rsidRPr="009C5B40" w:rsidRDefault="00651540" w:rsidP="00894ED3">
      <w:pPr>
        <w:pStyle w:val="ListeParagraf"/>
        <w:numPr>
          <w:ilvl w:val="0"/>
          <w:numId w:val="1"/>
        </w:numPr>
        <w:ind w:left="360"/>
        <w:jc w:val="both"/>
        <w:rPr>
          <w:rFonts w:ascii="Times New Roman" w:hAnsi="Times New Roman" w:cs="Times New Roman"/>
          <w:b/>
          <w:sz w:val="24"/>
          <w:szCs w:val="24"/>
        </w:rPr>
      </w:pPr>
      <w:r w:rsidRPr="00651540">
        <w:rPr>
          <w:rFonts w:ascii="Times New Roman" w:hAnsi="Times New Roman" w:cs="Times New Roman"/>
          <w:b/>
          <w:color w:val="111111"/>
          <w:sz w:val="24"/>
          <w:szCs w:val="24"/>
          <w:shd w:val="clear" w:color="auto" w:fill="FFFFFF"/>
        </w:rPr>
        <w:t>Spor lisesi mezunları için-</w:t>
      </w:r>
      <w:r w:rsidRPr="00651540">
        <w:rPr>
          <w:rFonts w:ascii="Times New Roman" w:hAnsi="Times New Roman" w:cs="Times New Roman"/>
          <w:b/>
          <w:sz w:val="24"/>
          <w:szCs w:val="24"/>
        </w:rPr>
        <w:t xml:space="preserve"> </w:t>
      </w:r>
      <w:r w:rsidRPr="00651540">
        <w:rPr>
          <w:rFonts w:ascii="Times New Roman" w:hAnsi="Times New Roman" w:cs="Times New Roman"/>
          <w:sz w:val="24"/>
          <w:szCs w:val="24"/>
        </w:rPr>
        <w:t>Okulunuzdan alacağınız</w:t>
      </w:r>
      <w:r>
        <w:rPr>
          <w:rFonts w:ascii="Times New Roman" w:hAnsi="Times New Roman" w:cs="Times New Roman"/>
          <w:sz w:val="24"/>
          <w:szCs w:val="24"/>
        </w:rPr>
        <w:t xml:space="preserve"> transkript belgesi</w:t>
      </w:r>
      <w:r w:rsidRPr="00651540">
        <w:rPr>
          <w:rFonts w:ascii="Times New Roman" w:hAnsi="Times New Roman" w:cs="Times New Roman"/>
          <w:sz w:val="24"/>
          <w:szCs w:val="24"/>
        </w:rPr>
        <w:t xml:space="preserve"> </w:t>
      </w:r>
      <w:r w:rsidRPr="00651540">
        <w:rPr>
          <w:rFonts w:ascii="Times New Roman" w:hAnsi="Times New Roman" w:cs="Times New Roman"/>
          <w:color w:val="111111"/>
          <w:sz w:val="24"/>
          <w:szCs w:val="24"/>
          <w:shd w:val="clear" w:color="auto" w:fill="FFFFFF"/>
        </w:rPr>
        <w:t xml:space="preserve">onaylı ıslak imza ve mühürlü (mühür okunaklı </w:t>
      </w:r>
      <w:r>
        <w:rPr>
          <w:rFonts w:ascii="Times New Roman" w:hAnsi="Times New Roman" w:cs="Times New Roman"/>
          <w:color w:val="111111"/>
          <w:sz w:val="24"/>
          <w:szCs w:val="24"/>
          <w:shd w:val="clear" w:color="auto" w:fill="FFFFFF"/>
        </w:rPr>
        <w:t>olacak şekilde</w:t>
      </w:r>
      <w:r w:rsidRPr="00651540">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olmalıdır. Transkript belgenizde “Bireysel Sporlar” ders adı altında “Güreş” </w:t>
      </w:r>
      <w:r w:rsidR="00894ED3">
        <w:rPr>
          <w:rFonts w:ascii="Times New Roman" w:hAnsi="Times New Roman" w:cs="Times New Roman"/>
          <w:color w:val="111111"/>
          <w:sz w:val="24"/>
          <w:szCs w:val="24"/>
          <w:shd w:val="clear" w:color="auto" w:fill="FFFFFF"/>
        </w:rPr>
        <w:t xml:space="preserve">ibaresi açıkça yazmıyor ise okulunuzdan </w:t>
      </w:r>
      <w:hyperlink r:id="rId5" w:history="1">
        <w:r w:rsidR="00894ED3" w:rsidRPr="004C6740">
          <w:rPr>
            <w:rStyle w:val="Kpr"/>
            <w:rFonts w:ascii="Times New Roman" w:hAnsi="Times New Roman" w:cs="Times New Roman"/>
            <w:sz w:val="24"/>
            <w:szCs w:val="24"/>
            <w:shd w:val="clear" w:color="auto" w:fill="FFFFFF"/>
          </w:rPr>
          <w:t>https://evraksorgu.meb.gov.tr</w:t>
        </w:r>
      </w:hyperlink>
      <w:r w:rsidR="00894ED3">
        <w:rPr>
          <w:rFonts w:ascii="Times New Roman" w:hAnsi="Times New Roman" w:cs="Times New Roman"/>
          <w:color w:val="111111"/>
          <w:sz w:val="24"/>
          <w:szCs w:val="24"/>
          <w:shd w:val="clear" w:color="auto" w:fill="FFFFFF"/>
        </w:rPr>
        <w:t xml:space="preserve"> adresinden sorgulanabilecek şekilde, hangi eğitim-öğretim yılınızda “Güreş” dersi aldığınızı gösterir üst yazı almanız gerekmektedir. Başvuru esnasında transkript belgeniz ile resmi üst yazı birlikte PDF şeklinde sisteme yüklenmeli ve evrakın asılları en geç 1 hafta içerisinde Federasyonumuza kargo yolu ile iletilmelidir.</w:t>
      </w:r>
    </w:p>
    <w:p w:rsidR="009C5B40" w:rsidRDefault="009C5B40" w:rsidP="009C5B40">
      <w:pPr>
        <w:jc w:val="both"/>
        <w:rPr>
          <w:rFonts w:ascii="Times New Roman" w:hAnsi="Times New Roman" w:cs="Times New Roman"/>
          <w:b/>
          <w:sz w:val="24"/>
          <w:szCs w:val="24"/>
        </w:rPr>
      </w:pPr>
    </w:p>
    <w:p w:rsidR="009C5B40" w:rsidRPr="009C5B40" w:rsidRDefault="009C5B40" w:rsidP="009C5B40">
      <w:pPr>
        <w:pStyle w:val="ListeParagraf"/>
        <w:numPr>
          <w:ilvl w:val="0"/>
          <w:numId w:val="1"/>
        </w:numPr>
        <w:jc w:val="both"/>
        <w:rPr>
          <w:rFonts w:ascii="Times New Roman" w:hAnsi="Times New Roman" w:cs="Times New Roman"/>
          <w:b/>
          <w:sz w:val="24"/>
          <w:szCs w:val="24"/>
        </w:rPr>
      </w:pPr>
      <w:r w:rsidRPr="009C5B40">
        <w:rPr>
          <w:rFonts w:ascii="Times New Roman" w:hAnsi="Times New Roman" w:cs="Times New Roman"/>
          <w:b/>
          <w:bCs/>
          <w:color w:val="111111"/>
          <w:sz w:val="24"/>
          <w:szCs w:val="24"/>
          <w:shd w:val="clear" w:color="auto" w:fill="FFFFFF"/>
        </w:rPr>
        <w:t>Ödeme </w:t>
      </w:r>
      <w:r w:rsidRPr="009C5B40">
        <w:rPr>
          <w:rFonts w:ascii="Times New Roman" w:hAnsi="Times New Roman" w:cs="Times New Roman"/>
          <w:color w:val="111111"/>
          <w:sz w:val="24"/>
          <w:szCs w:val="24"/>
          <w:shd w:val="clear" w:color="auto" w:fill="FFFFFF"/>
        </w:rPr>
        <w:t> Başvurunuz Federasyon ve </w:t>
      </w:r>
      <w:r w:rsidRPr="009C5B40">
        <w:rPr>
          <w:rFonts w:ascii="Times New Roman" w:hAnsi="Times New Roman" w:cs="Times New Roman"/>
          <w:b/>
          <w:bCs/>
          <w:color w:val="111111"/>
          <w:sz w:val="24"/>
          <w:szCs w:val="24"/>
          <w:shd w:val="clear" w:color="auto" w:fill="FFFFFF"/>
        </w:rPr>
        <w:t>SEADB</w:t>
      </w:r>
      <w:r w:rsidRPr="009C5B40">
        <w:rPr>
          <w:rFonts w:ascii="Times New Roman" w:hAnsi="Times New Roman" w:cs="Times New Roman"/>
          <w:color w:val="111111"/>
          <w:sz w:val="24"/>
          <w:szCs w:val="24"/>
          <w:shd w:val="clear" w:color="auto" w:fill="FFFFFF"/>
        </w:rPr>
        <w:t>(Spor Eğitimi Dairesi Başkanlığı) tarafından onaylandıktan sonra gelen Referans Numarası ile birlikte Halk Bankası Şubelerinden yapılacaktır.</w:t>
      </w:r>
    </w:p>
    <w:p w:rsidR="009C5B40" w:rsidRPr="009C5B40" w:rsidRDefault="009C5B40" w:rsidP="009C5B40">
      <w:pPr>
        <w:pStyle w:val="ListeParagraf"/>
        <w:rPr>
          <w:rFonts w:ascii="Times New Roman" w:hAnsi="Times New Roman" w:cs="Times New Roman"/>
          <w:b/>
          <w:sz w:val="24"/>
          <w:szCs w:val="24"/>
        </w:rPr>
      </w:pPr>
    </w:p>
    <w:p w:rsidR="000F0AA2" w:rsidRDefault="009C5B40" w:rsidP="009C5B40">
      <w:pPr>
        <w:rPr>
          <w:rFonts w:ascii="Times New Roman" w:hAnsi="Times New Roman" w:cs="Times New Roman"/>
          <w:b/>
          <w:sz w:val="24"/>
          <w:szCs w:val="24"/>
        </w:rPr>
      </w:pPr>
      <w:r>
        <w:rPr>
          <w:rFonts w:ascii="Times New Roman" w:hAnsi="Times New Roman" w:cs="Times New Roman"/>
          <w:b/>
          <w:sz w:val="24"/>
          <w:szCs w:val="24"/>
        </w:rPr>
        <w:t xml:space="preserve">2.KADEME DENKLİK </w:t>
      </w:r>
      <w:r w:rsidR="000F0AA2">
        <w:rPr>
          <w:rFonts w:ascii="Times New Roman" w:hAnsi="Times New Roman" w:cs="Times New Roman"/>
          <w:b/>
          <w:sz w:val="24"/>
          <w:szCs w:val="24"/>
        </w:rPr>
        <w:t>(ANTRENÖRLÜK BÖLÜMÜ DIŞINDAKİ MEZUNLAR İÇİN)</w:t>
      </w:r>
    </w:p>
    <w:p w:rsidR="009C5B40" w:rsidRPr="00ED26F9" w:rsidRDefault="009C5B40" w:rsidP="009C2F85">
      <w:pPr>
        <w:pStyle w:val="ListeParagraf"/>
        <w:numPr>
          <w:ilvl w:val="0"/>
          <w:numId w:val="3"/>
        </w:numPr>
        <w:jc w:val="both"/>
        <w:rPr>
          <w:rFonts w:ascii="Times New Roman" w:hAnsi="Times New Roman" w:cs="Times New Roman"/>
          <w:color w:val="111111"/>
          <w:sz w:val="24"/>
          <w:szCs w:val="24"/>
          <w:shd w:val="clear" w:color="auto" w:fill="FFFFFF"/>
        </w:rPr>
      </w:pPr>
      <w:r w:rsidRPr="009C5B40">
        <w:rPr>
          <w:rFonts w:ascii="Times New Roman" w:hAnsi="Times New Roman" w:cs="Times New Roman"/>
          <w:color w:val="111111"/>
          <w:sz w:val="24"/>
          <w:szCs w:val="24"/>
          <w:shd w:val="clear" w:color="auto" w:fill="FFFFFF"/>
        </w:rPr>
        <w:t>E-devletten alınan kare kodlu transkript belgesini sisteme yüklemeniz gerekmektedir. E-devletten alınan transkript belgesinin Federasyonumuza gönderilmesine gerek yoktur. E-devletten transkript belgesi alamayan kişiler için üniversiteden onaylı ıslak imza ve mühürlü transkript alabilir, orijinal transkript göndermek istemeyenler, transkript belgelerinin noter onaylısını da gönderebilirler</w:t>
      </w:r>
      <w:r w:rsidRPr="00ED26F9">
        <w:rPr>
          <w:rFonts w:ascii="Times New Roman" w:hAnsi="Times New Roman" w:cs="Times New Roman"/>
          <w:color w:val="111111"/>
          <w:sz w:val="24"/>
          <w:szCs w:val="24"/>
          <w:shd w:val="clear" w:color="auto" w:fill="FFFFFF"/>
        </w:rPr>
        <w:t xml:space="preserve">. Denkliğini almak istediğiniz </w:t>
      </w:r>
      <w:proofErr w:type="gramStart"/>
      <w:r w:rsidRPr="00ED26F9">
        <w:rPr>
          <w:rFonts w:ascii="Times New Roman" w:hAnsi="Times New Roman" w:cs="Times New Roman"/>
          <w:color w:val="111111"/>
          <w:sz w:val="24"/>
          <w:szCs w:val="24"/>
          <w:shd w:val="clear" w:color="auto" w:fill="FFFFFF"/>
        </w:rPr>
        <w:t>branşı</w:t>
      </w:r>
      <w:proofErr w:type="gramEnd"/>
      <w:r w:rsidRPr="00ED26F9">
        <w:rPr>
          <w:rFonts w:ascii="Times New Roman" w:hAnsi="Times New Roman" w:cs="Times New Roman"/>
          <w:color w:val="111111"/>
          <w:sz w:val="24"/>
          <w:szCs w:val="24"/>
          <w:shd w:val="clear" w:color="auto" w:fill="FFFFFF"/>
        </w:rPr>
        <w:t xml:space="preserve"> Lisans eğitiminiz süresince en az 2 dönem aynı ders adı ile almış olmanız gerekmektedir</w:t>
      </w:r>
      <w:r w:rsidR="009C2F85" w:rsidRPr="00ED26F9">
        <w:rPr>
          <w:rFonts w:ascii="Times New Roman" w:hAnsi="Times New Roman" w:cs="Times New Roman"/>
          <w:color w:val="111111"/>
          <w:sz w:val="24"/>
          <w:szCs w:val="24"/>
          <w:shd w:val="clear" w:color="auto" w:fill="FFFFFF"/>
        </w:rPr>
        <w:t>.</w:t>
      </w:r>
    </w:p>
    <w:p w:rsidR="00894ED3" w:rsidRPr="00ED26F9" w:rsidRDefault="00BA3FA5" w:rsidP="009C2F85">
      <w:pPr>
        <w:pStyle w:val="ListeParagraf"/>
        <w:numPr>
          <w:ilvl w:val="0"/>
          <w:numId w:val="3"/>
        </w:numPr>
        <w:jc w:val="both"/>
        <w:rPr>
          <w:rFonts w:ascii="Times New Roman" w:hAnsi="Times New Roman" w:cs="Times New Roman"/>
          <w:sz w:val="24"/>
          <w:szCs w:val="24"/>
        </w:rPr>
      </w:pPr>
      <w:r w:rsidRPr="00ED26F9">
        <w:rPr>
          <w:rFonts w:ascii="Times New Roman" w:hAnsi="Times New Roman" w:cs="Times New Roman"/>
          <w:sz w:val="24"/>
          <w:szCs w:val="24"/>
        </w:rPr>
        <w:t>2</w:t>
      </w:r>
      <w:r w:rsidR="009C2F85" w:rsidRPr="00ED26F9">
        <w:rPr>
          <w:rFonts w:ascii="Times New Roman" w:hAnsi="Times New Roman" w:cs="Times New Roman"/>
          <w:sz w:val="24"/>
          <w:szCs w:val="24"/>
        </w:rPr>
        <w:t>.</w:t>
      </w:r>
      <w:r w:rsidRPr="00ED26F9">
        <w:rPr>
          <w:rFonts w:ascii="Times New Roman" w:hAnsi="Times New Roman" w:cs="Times New Roman"/>
          <w:sz w:val="24"/>
          <w:szCs w:val="24"/>
        </w:rPr>
        <w:t xml:space="preserve">Kademe denklik işlemlerinde ilk başvuru safhasında herhangi bir ücret yatırılmayacak olup, ön onay almanız durumunda </w:t>
      </w:r>
      <w:r w:rsidR="009C2F85" w:rsidRPr="00ED26F9">
        <w:rPr>
          <w:rFonts w:ascii="Times New Roman" w:hAnsi="Times New Roman" w:cs="Times New Roman"/>
          <w:sz w:val="24"/>
          <w:szCs w:val="24"/>
        </w:rPr>
        <w:t>Federasyonumuzun</w:t>
      </w:r>
      <w:r w:rsidR="00894ED3" w:rsidRPr="00ED26F9">
        <w:rPr>
          <w:rFonts w:ascii="Times New Roman" w:hAnsi="Times New Roman" w:cs="Times New Roman"/>
          <w:sz w:val="24"/>
          <w:szCs w:val="24"/>
        </w:rPr>
        <w:t xml:space="preserve"> uygulama eğitimi ilanlarını takip ederek katılacağınız kademede ki uygulama eğitimine başvurmanız halinde Bakanlığımızca belirlenen 2</w:t>
      </w:r>
      <w:r w:rsidR="000F0AA2" w:rsidRPr="00ED26F9">
        <w:rPr>
          <w:rFonts w:ascii="Times New Roman" w:hAnsi="Times New Roman" w:cs="Times New Roman"/>
          <w:sz w:val="24"/>
          <w:szCs w:val="24"/>
        </w:rPr>
        <w:t xml:space="preserve">. </w:t>
      </w:r>
      <w:r w:rsidR="00894ED3" w:rsidRPr="00ED26F9">
        <w:rPr>
          <w:rFonts w:ascii="Times New Roman" w:hAnsi="Times New Roman" w:cs="Times New Roman"/>
          <w:sz w:val="24"/>
          <w:szCs w:val="24"/>
        </w:rPr>
        <w:t>kademe denklik ücretini yatıracaksınız</w:t>
      </w:r>
      <w:r w:rsidR="009C5B40" w:rsidRPr="00ED26F9">
        <w:rPr>
          <w:rFonts w:ascii="Times New Roman" w:hAnsi="Times New Roman" w:cs="Times New Roman"/>
          <w:sz w:val="24"/>
          <w:szCs w:val="24"/>
        </w:rPr>
        <w:t>.</w:t>
      </w:r>
    </w:p>
    <w:p w:rsidR="009C2F85" w:rsidRPr="00ED26F9" w:rsidRDefault="009C2F85" w:rsidP="009C2F85">
      <w:pPr>
        <w:pStyle w:val="ListeParagraf"/>
        <w:numPr>
          <w:ilvl w:val="0"/>
          <w:numId w:val="3"/>
        </w:numPr>
        <w:jc w:val="both"/>
        <w:rPr>
          <w:rFonts w:ascii="Times New Roman" w:hAnsi="Times New Roman" w:cs="Times New Roman"/>
          <w:sz w:val="24"/>
          <w:szCs w:val="24"/>
        </w:rPr>
      </w:pPr>
      <w:r w:rsidRPr="00ED26F9">
        <w:rPr>
          <w:rFonts w:ascii="Times New Roman" w:hAnsi="Times New Roman" w:cs="Times New Roman"/>
          <w:sz w:val="24"/>
          <w:szCs w:val="24"/>
        </w:rPr>
        <w:t xml:space="preserve">2.Kademe denklik işlemlerinde Federasyonumuzun açacağı uygulama eğitiminden başarılı olan kişilere </w:t>
      </w:r>
      <w:proofErr w:type="gramStart"/>
      <w:r w:rsidRPr="00ED26F9">
        <w:rPr>
          <w:rFonts w:ascii="Times New Roman" w:hAnsi="Times New Roman" w:cs="Times New Roman"/>
          <w:sz w:val="24"/>
          <w:szCs w:val="24"/>
        </w:rPr>
        <w:t>antrenörlük</w:t>
      </w:r>
      <w:proofErr w:type="gramEnd"/>
      <w:r w:rsidRPr="00ED26F9">
        <w:rPr>
          <w:rFonts w:ascii="Times New Roman" w:hAnsi="Times New Roman" w:cs="Times New Roman"/>
          <w:sz w:val="24"/>
          <w:szCs w:val="24"/>
        </w:rPr>
        <w:t xml:space="preserve"> belgesi düzenlenecektir.</w:t>
      </w:r>
    </w:p>
    <w:p w:rsidR="000F0AA2" w:rsidRPr="00ED26F9" w:rsidRDefault="000F0AA2" w:rsidP="000F0AA2">
      <w:pPr>
        <w:jc w:val="both"/>
        <w:rPr>
          <w:rFonts w:ascii="Times New Roman" w:hAnsi="Times New Roman" w:cs="Times New Roman"/>
          <w:sz w:val="24"/>
          <w:szCs w:val="24"/>
        </w:rPr>
      </w:pPr>
    </w:p>
    <w:p w:rsidR="00ED26F9" w:rsidRDefault="00ED26F9" w:rsidP="000F0AA2">
      <w:pPr>
        <w:rPr>
          <w:rFonts w:ascii="Times New Roman" w:hAnsi="Times New Roman" w:cs="Times New Roman"/>
          <w:b/>
          <w:sz w:val="24"/>
          <w:szCs w:val="24"/>
        </w:rPr>
      </w:pPr>
    </w:p>
    <w:p w:rsidR="000F0AA2" w:rsidRDefault="000F0AA2" w:rsidP="000F0AA2">
      <w:pPr>
        <w:rPr>
          <w:rFonts w:ascii="Times New Roman" w:hAnsi="Times New Roman" w:cs="Times New Roman"/>
          <w:b/>
          <w:sz w:val="24"/>
          <w:szCs w:val="24"/>
        </w:rPr>
      </w:pPr>
      <w:r>
        <w:rPr>
          <w:rFonts w:ascii="Times New Roman" w:hAnsi="Times New Roman" w:cs="Times New Roman"/>
          <w:b/>
          <w:sz w:val="24"/>
          <w:szCs w:val="24"/>
        </w:rPr>
        <w:lastRenderedPageBreak/>
        <w:t>3.KADEME DENKLİK (ANTRENRÖLÜK BÖLÜMÜ MEZUNLARI İÇİN)</w:t>
      </w:r>
    </w:p>
    <w:p w:rsidR="000F0AA2" w:rsidRPr="000F0AA2" w:rsidRDefault="000F0AA2" w:rsidP="000F0AA2">
      <w:pPr>
        <w:pStyle w:val="ListeParagraf"/>
        <w:numPr>
          <w:ilvl w:val="0"/>
          <w:numId w:val="3"/>
        </w:numPr>
        <w:jc w:val="both"/>
        <w:rPr>
          <w:rFonts w:ascii="Times New Roman" w:hAnsi="Times New Roman" w:cs="Times New Roman"/>
          <w:sz w:val="24"/>
          <w:szCs w:val="24"/>
        </w:rPr>
      </w:pPr>
      <w:r w:rsidRPr="000F0AA2">
        <w:rPr>
          <w:rFonts w:ascii="Times New Roman" w:hAnsi="Times New Roman" w:cs="Times New Roman"/>
          <w:color w:val="111111"/>
          <w:sz w:val="24"/>
          <w:szCs w:val="24"/>
          <w:shd w:val="clear" w:color="auto" w:fill="FFFFFF"/>
        </w:rPr>
        <w:t>E-devletten alınan kare kodlu transkript belgesini sisteme yüklemeniz gerekmektedir. E-devletten alınan transkript belgesinin Federasyonumuza gönderilmesine gerek yoktur. E-devletten transkript belgesi alamayan kişiler için üniversiteden onaylı ıslak imza ve mühürlü transkript alabilir, orijinal transkript göndermek istemeyenler, transkript belgelerinin noter onaylısını da gönderebilirler. Antrenörlük Uzmanlık dersinin transkriptinizde açıkça belirtilmiş olması gerekmektedir. Eğer </w:t>
      </w:r>
      <w:r w:rsidRPr="000F0AA2">
        <w:rPr>
          <w:rStyle w:val="Gl"/>
          <w:rFonts w:ascii="Times New Roman" w:hAnsi="Times New Roman" w:cs="Times New Roman"/>
          <w:color w:val="111111"/>
          <w:sz w:val="24"/>
          <w:szCs w:val="24"/>
          <w:bdr w:val="none" w:sz="0" w:space="0" w:color="auto" w:frame="1"/>
          <w:shd w:val="clear" w:color="auto" w:fill="FFFFFF"/>
        </w:rPr>
        <w:t>“Uzmanlık”</w:t>
      </w:r>
      <w:r w:rsidRPr="000F0AA2">
        <w:rPr>
          <w:rFonts w:ascii="Times New Roman" w:hAnsi="Times New Roman" w:cs="Times New Roman"/>
          <w:color w:val="111111"/>
          <w:sz w:val="24"/>
          <w:szCs w:val="24"/>
          <w:shd w:val="clear" w:color="auto" w:fill="FFFFFF"/>
        </w:rPr>
        <w:t xml:space="preserve"> ibaresi transkriptinizde yer almıyorsa üniversitenizden ders kodları açıkça belirtilmek üzere alınan uzmanlık derslerini gösterir resmi yazı ile başvurunuzu yapınız. Alınacak resmi </w:t>
      </w:r>
      <w:proofErr w:type="gramStart"/>
      <w:r w:rsidRPr="000F0AA2">
        <w:rPr>
          <w:rFonts w:ascii="Times New Roman" w:hAnsi="Times New Roman" w:cs="Times New Roman"/>
          <w:color w:val="111111"/>
          <w:sz w:val="24"/>
          <w:szCs w:val="24"/>
          <w:shd w:val="clear" w:color="auto" w:fill="FFFFFF"/>
        </w:rPr>
        <w:t>yazıyı , E</w:t>
      </w:r>
      <w:proofErr w:type="gramEnd"/>
      <w:r w:rsidRPr="000F0AA2">
        <w:rPr>
          <w:rFonts w:ascii="Times New Roman" w:hAnsi="Times New Roman" w:cs="Times New Roman"/>
          <w:color w:val="111111"/>
          <w:sz w:val="24"/>
          <w:szCs w:val="24"/>
          <w:shd w:val="clear" w:color="auto" w:fill="FFFFFF"/>
        </w:rPr>
        <w:t>-devlet başvurusu esnasında transkriptinizin devamı olarak transkript alanına eklenmelidir.</w:t>
      </w:r>
    </w:p>
    <w:p w:rsidR="000F0AA2" w:rsidRPr="000F0AA2" w:rsidRDefault="000F0AA2" w:rsidP="004E06AB">
      <w:pPr>
        <w:pStyle w:val="ListeParagraf"/>
        <w:numPr>
          <w:ilvl w:val="0"/>
          <w:numId w:val="3"/>
        </w:numPr>
        <w:jc w:val="both"/>
        <w:rPr>
          <w:rFonts w:ascii="Times New Roman" w:hAnsi="Times New Roman" w:cs="Times New Roman"/>
          <w:sz w:val="24"/>
          <w:szCs w:val="24"/>
        </w:rPr>
      </w:pPr>
      <w:r w:rsidRPr="000F0AA2">
        <w:rPr>
          <w:rFonts w:ascii="Times New Roman" w:hAnsi="Times New Roman" w:cs="Times New Roman"/>
          <w:sz w:val="24"/>
          <w:szCs w:val="24"/>
        </w:rPr>
        <w:t>3.Kademe denklik işlemlerinde ilk başvuru safhasında herhangi bir ücret yatırılmayacak olup, ön onay almanız durumunda Federasyonumuzun uygulama eğitimi ilanlarını taki</w:t>
      </w:r>
      <w:r w:rsidR="003233A9">
        <w:rPr>
          <w:rFonts w:ascii="Times New Roman" w:hAnsi="Times New Roman" w:cs="Times New Roman"/>
          <w:sz w:val="24"/>
          <w:szCs w:val="24"/>
        </w:rPr>
        <w:t>p ederek katılacağınız kademede</w:t>
      </w:r>
      <w:r w:rsidRPr="000F0AA2">
        <w:rPr>
          <w:rFonts w:ascii="Times New Roman" w:hAnsi="Times New Roman" w:cs="Times New Roman"/>
          <w:sz w:val="24"/>
          <w:szCs w:val="24"/>
        </w:rPr>
        <w:t>ki uygulama eğitimine başvurmanız halinde Bakanlığımızca belirlenen 3. kademe denklik ücretini yatıracaksınız.</w:t>
      </w:r>
    </w:p>
    <w:p w:rsidR="000F0AA2" w:rsidRPr="000F0AA2" w:rsidRDefault="000F0AA2" w:rsidP="000F0AA2">
      <w:pPr>
        <w:pStyle w:val="ListeParagraf"/>
        <w:numPr>
          <w:ilvl w:val="0"/>
          <w:numId w:val="3"/>
        </w:numPr>
        <w:jc w:val="both"/>
        <w:rPr>
          <w:rFonts w:ascii="Times New Roman" w:hAnsi="Times New Roman" w:cs="Times New Roman"/>
          <w:sz w:val="24"/>
          <w:szCs w:val="24"/>
        </w:rPr>
      </w:pPr>
      <w:r w:rsidRPr="000F0AA2">
        <w:rPr>
          <w:rFonts w:ascii="Times New Roman" w:hAnsi="Times New Roman" w:cs="Times New Roman"/>
          <w:sz w:val="24"/>
          <w:szCs w:val="24"/>
        </w:rPr>
        <w:t xml:space="preserve">3.Kademe denklik işlemlerinde Federasyonumuzun açacağı uygulama eğitiminden başarılı olan kişilere </w:t>
      </w:r>
      <w:proofErr w:type="gramStart"/>
      <w:r w:rsidRPr="000F0AA2">
        <w:rPr>
          <w:rFonts w:ascii="Times New Roman" w:hAnsi="Times New Roman" w:cs="Times New Roman"/>
          <w:sz w:val="24"/>
          <w:szCs w:val="24"/>
        </w:rPr>
        <w:t>antrenörlük</w:t>
      </w:r>
      <w:proofErr w:type="gramEnd"/>
      <w:r w:rsidRPr="000F0AA2">
        <w:rPr>
          <w:rFonts w:ascii="Times New Roman" w:hAnsi="Times New Roman" w:cs="Times New Roman"/>
          <w:sz w:val="24"/>
          <w:szCs w:val="24"/>
        </w:rPr>
        <w:t xml:space="preserve"> belgesi düzenlenecektir.</w:t>
      </w:r>
    </w:p>
    <w:p w:rsidR="003233A9" w:rsidRDefault="003233A9" w:rsidP="000F0AA2">
      <w:pPr>
        <w:jc w:val="both"/>
        <w:rPr>
          <w:rFonts w:ascii="Times New Roman" w:hAnsi="Times New Roman" w:cs="Times New Roman"/>
          <w:sz w:val="24"/>
          <w:szCs w:val="24"/>
        </w:rPr>
      </w:pPr>
    </w:p>
    <w:p w:rsidR="003233A9" w:rsidRDefault="003233A9" w:rsidP="003233A9">
      <w:pPr>
        <w:rPr>
          <w:rFonts w:ascii="Times New Roman" w:hAnsi="Times New Roman" w:cs="Times New Roman"/>
          <w:sz w:val="24"/>
          <w:szCs w:val="24"/>
        </w:rPr>
      </w:pPr>
    </w:p>
    <w:p w:rsidR="003233A9" w:rsidRPr="003233A9" w:rsidRDefault="003233A9" w:rsidP="003233A9">
      <w:pPr>
        <w:ind w:firstLine="708"/>
        <w:rPr>
          <w:rFonts w:ascii="Times New Roman" w:hAnsi="Times New Roman" w:cs="Times New Roman"/>
          <w:b/>
          <w:sz w:val="24"/>
          <w:szCs w:val="24"/>
        </w:rPr>
      </w:pPr>
      <w:r w:rsidRPr="003233A9">
        <w:rPr>
          <w:rFonts w:ascii="Times New Roman" w:hAnsi="Times New Roman" w:cs="Times New Roman"/>
          <w:b/>
          <w:sz w:val="24"/>
          <w:szCs w:val="24"/>
        </w:rPr>
        <w:t>DENKLİK ÜCRETLERİ</w:t>
      </w:r>
    </w:p>
    <w:p w:rsidR="003233A9" w:rsidRDefault="003233A9" w:rsidP="003233A9">
      <w:pPr>
        <w:ind w:firstLine="708"/>
        <w:rPr>
          <w:rFonts w:ascii="Times New Roman" w:hAnsi="Times New Roman" w:cs="Times New Roman"/>
          <w:sz w:val="24"/>
          <w:szCs w:val="24"/>
        </w:rPr>
      </w:pPr>
      <w:r>
        <w:rPr>
          <w:rFonts w:ascii="Times New Roman" w:hAnsi="Times New Roman" w:cs="Times New Roman"/>
          <w:sz w:val="24"/>
          <w:szCs w:val="24"/>
        </w:rPr>
        <w:t>1.KADEME: 200 TL</w:t>
      </w:r>
    </w:p>
    <w:p w:rsidR="003233A9" w:rsidRDefault="003233A9" w:rsidP="003233A9">
      <w:pPr>
        <w:ind w:firstLine="708"/>
        <w:rPr>
          <w:rFonts w:ascii="Times New Roman" w:hAnsi="Times New Roman" w:cs="Times New Roman"/>
          <w:sz w:val="24"/>
          <w:szCs w:val="24"/>
        </w:rPr>
      </w:pPr>
      <w:r>
        <w:rPr>
          <w:rFonts w:ascii="Times New Roman" w:hAnsi="Times New Roman" w:cs="Times New Roman"/>
          <w:sz w:val="24"/>
          <w:szCs w:val="24"/>
        </w:rPr>
        <w:t>2.KADEME: 500 TL</w:t>
      </w:r>
    </w:p>
    <w:p w:rsidR="003233A9" w:rsidRDefault="003233A9" w:rsidP="003233A9">
      <w:pPr>
        <w:ind w:firstLine="708"/>
        <w:rPr>
          <w:rFonts w:ascii="Times New Roman" w:hAnsi="Times New Roman" w:cs="Times New Roman"/>
          <w:sz w:val="24"/>
          <w:szCs w:val="24"/>
        </w:rPr>
      </w:pPr>
      <w:r>
        <w:rPr>
          <w:rFonts w:ascii="Times New Roman" w:hAnsi="Times New Roman" w:cs="Times New Roman"/>
          <w:sz w:val="24"/>
          <w:szCs w:val="24"/>
        </w:rPr>
        <w:t>3.KADEME: 500 TL</w:t>
      </w:r>
    </w:p>
    <w:p w:rsidR="003233A9" w:rsidRDefault="003233A9" w:rsidP="003233A9">
      <w:pPr>
        <w:ind w:firstLine="708"/>
        <w:rPr>
          <w:rFonts w:ascii="Times New Roman" w:hAnsi="Times New Roman" w:cs="Times New Roman"/>
          <w:sz w:val="24"/>
          <w:szCs w:val="24"/>
        </w:rPr>
      </w:pPr>
      <w:r>
        <w:rPr>
          <w:rFonts w:ascii="Times New Roman" w:hAnsi="Times New Roman" w:cs="Times New Roman"/>
          <w:sz w:val="24"/>
          <w:szCs w:val="24"/>
        </w:rPr>
        <w:t>SPOR LİSELERİ: 200 TL</w:t>
      </w:r>
    </w:p>
    <w:p w:rsidR="00C118D6" w:rsidRPr="003233A9" w:rsidRDefault="00C118D6" w:rsidP="00C118D6">
      <w:pPr>
        <w:ind w:firstLine="708"/>
        <w:rPr>
          <w:rFonts w:ascii="Times New Roman" w:hAnsi="Times New Roman" w:cs="Times New Roman"/>
          <w:sz w:val="24"/>
          <w:szCs w:val="24"/>
        </w:rPr>
      </w:pPr>
      <w:r>
        <w:rPr>
          <w:rFonts w:ascii="Times New Roman" w:hAnsi="Times New Roman" w:cs="Times New Roman"/>
          <w:sz w:val="24"/>
          <w:szCs w:val="24"/>
        </w:rPr>
        <w:t>*Denklik başvuru ücretleri her yıl değişiklik göstermektedir. Bu denklik ücretleri 2023 yılı için geçerlidir.</w:t>
      </w:r>
      <w:bookmarkStart w:id="0" w:name="_GoBack"/>
      <w:bookmarkEnd w:id="0"/>
    </w:p>
    <w:sectPr w:rsidR="00C118D6" w:rsidRPr="00323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C3B89"/>
    <w:multiLevelType w:val="hybridMultilevel"/>
    <w:tmpl w:val="103AE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DC2428"/>
    <w:multiLevelType w:val="hybridMultilevel"/>
    <w:tmpl w:val="B38EE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0A18E3"/>
    <w:multiLevelType w:val="hybridMultilevel"/>
    <w:tmpl w:val="D398FB88"/>
    <w:lvl w:ilvl="0" w:tplc="42A04018">
      <w:start w:val="1"/>
      <w:numFmt w:val="bullet"/>
      <w:lvlText w:val="•"/>
      <w:lvlJc w:val="left"/>
      <w:pPr>
        <w:tabs>
          <w:tab w:val="num" w:pos="720"/>
        </w:tabs>
        <w:ind w:left="720" w:hanging="360"/>
      </w:pPr>
      <w:rPr>
        <w:rFonts w:ascii="Arial" w:hAnsi="Arial" w:hint="default"/>
      </w:rPr>
    </w:lvl>
    <w:lvl w:ilvl="1" w:tplc="3D7C4108" w:tentative="1">
      <w:start w:val="1"/>
      <w:numFmt w:val="bullet"/>
      <w:lvlText w:val="•"/>
      <w:lvlJc w:val="left"/>
      <w:pPr>
        <w:tabs>
          <w:tab w:val="num" w:pos="1440"/>
        </w:tabs>
        <w:ind w:left="1440" w:hanging="360"/>
      </w:pPr>
      <w:rPr>
        <w:rFonts w:ascii="Arial" w:hAnsi="Arial" w:hint="default"/>
      </w:rPr>
    </w:lvl>
    <w:lvl w:ilvl="2" w:tplc="36FA5D70" w:tentative="1">
      <w:start w:val="1"/>
      <w:numFmt w:val="bullet"/>
      <w:lvlText w:val="•"/>
      <w:lvlJc w:val="left"/>
      <w:pPr>
        <w:tabs>
          <w:tab w:val="num" w:pos="2160"/>
        </w:tabs>
        <w:ind w:left="2160" w:hanging="360"/>
      </w:pPr>
      <w:rPr>
        <w:rFonts w:ascii="Arial" w:hAnsi="Arial" w:hint="default"/>
      </w:rPr>
    </w:lvl>
    <w:lvl w:ilvl="3" w:tplc="F0A6999E" w:tentative="1">
      <w:start w:val="1"/>
      <w:numFmt w:val="bullet"/>
      <w:lvlText w:val="•"/>
      <w:lvlJc w:val="left"/>
      <w:pPr>
        <w:tabs>
          <w:tab w:val="num" w:pos="2880"/>
        </w:tabs>
        <w:ind w:left="2880" w:hanging="360"/>
      </w:pPr>
      <w:rPr>
        <w:rFonts w:ascii="Arial" w:hAnsi="Arial" w:hint="default"/>
      </w:rPr>
    </w:lvl>
    <w:lvl w:ilvl="4" w:tplc="E4B21E92" w:tentative="1">
      <w:start w:val="1"/>
      <w:numFmt w:val="bullet"/>
      <w:lvlText w:val="•"/>
      <w:lvlJc w:val="left"/>
      <w:pPr>
        <w:tabs>
          <w:tab w:val="num" w:pos="3600"/>
        </w:tabs>
        <w:ind w:left="3600" w:hanging="360"/>
      </w:pPr>
      <w:rPr>
        <w:rFonts w:ascii="Arial" w:hAnsi="Arial" w:hint="default"/>
      </w:rPr>
    </w:lvl>
    <w:lvl w:ilvl="5" w:tplc="0DE8F196" w:tentative="1">
      <w:start w:val="1"/>
      <w:numFmt w:val="bullet"/>
      <w:lvlText w:val="•"/>
      <w:lvlJc w:val="left"/>
      <w:pPr>
        <w:tabs>
          <w:tab w:val="num" w:pos="4320"/>
        </w:tabs>
        <w:ind w:left="4320" w:hanging="360"/>
      </w:pPr>
      <w:rPr>
        <w:rFonts w:ascii="Arial" w:hAnsi="Arial" w:hint="default"/>
      </w:rPr>
    </w:lvl>
    <w:lvl w:ilvl="6" w:tplc="9BC41D6E" w:tentative="1">
      <w:start w:val="1"/>
      <w:numFmt w:val="bullet"/>
      <w:lvlText w:val="•"/>
      <w:lvlJc w:val="left"/>
      <w:pPr>
        <w:tabs>
          <w:tab w:val="num" w:pos="5040"/>
        </w:tabs>
        <w:ind w:left="5040" w:hanging="360"/>
      </w:pPr>
      <w:rPr>
        <w:rFonts w:ascii="Arial" w:hAnsi="Arial" w:hint="default"/>
      </w:rPr>
    </w:lvl>
    <w:lvl w:ilvl="7" w:tplc="8272C14A" w:tentative="1">
      <w:start w:val="1"/>
      <w:numFmt w:val="bullet"/>
      <w:lvlText w:val="•"/>
      <w:lvlJc w:val="left"/>
      <w:pPr>
        <w:tabs>
          <w:tab w:val="num" w:pos="5760"/>
        </w:tabs>
        <w:ind w:left="5760" w:hanging="360"/>
      </w:pPr>
      <w:rPr>
        <w:rFonts w:ascii="Arial" w:hAnsi="Arial" w:hint="default"/>
      </w:rPr>
    </w:lvl>
    <w:lvl w:ilvl="8" w:tplc="EE3CFA4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2D"/>
    <w:rsid w:val="000F0AA2"/>
    <w:rsid w:val="00276D31"/>
    <w:rsid w:val="003233A9"/>
    <w:rsid w:val="005B6B55"/>
    <w:rsid w:val="00651540"/>
    <w:rsid w:val="00894ED3"/>
    <w:rsid w:val="009C2F85"/>
    <w:rsid w:val="009C5B40"/>
    <w:rsid w:val="00B11382"/>
    <w:rsid w:val="00BA3FA5"/>
    <w:rsid w:val="00C118D6"/>
    <w:rsid w:val="00E6482D"/>
    <w:rsid w:val="00ED26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CB0BE-69B5-4014-ABFB-533DDB95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51540"/>
    <w:rPr>
      <w:b/>
      <w:bCs/>
    </w:rPr>
  </w:style>
  <w:style w:type="paragraph" w:styleId="ListeParagraf">
    <w:name w:val="List Paragraph"/>
    <w:basedOn w:val="Normal"/>
    <w:uiPriority w:val="34"/>
    <w:qFormat/>
    <w:rsid w:val="00651540"/>
    <w:pPr>
      <w:ind w:left="720"/>
      <w:contextualSpacing/>
    </w:pPr>
  </w:style>
  <w:style w:type="character" w:styleId="Kpr">
    <w:name w:val="Hyperlink"/>
    <w:basedOn w:val="VarsaylanParagrafYazTipi"/>
    <w:uiPriority w:val="99"/>
    <w:unhideWhenUsed/>
    <w:rsid w:val="00894E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90154">
      <w:bodyDiv w:val="1"/>
      <w:marLeft w:val="0"/>
      <w:marRight w:val="0"/>
      <w:marTop w:val="0"/>
      <w:marBottom w:val="0"/>
      <w:divBdr>
        <w:top w:val="none" w:sz="0" w:space="0" w:color="auto"/>
        <w:left w:val="none" w:sz="0" w:space="0" w:color="auto"/>
        <w:bottom w:val="none" w:sz="0" w:space="0" w:color="auto"/>
        <w:right w:val="none" w:sz="0" w:space="0" w:color="auto"/>
      </w:divBdr>
      <w:divsChild>
        <w:div w:id="58715159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raksorgu.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591</Words>
  <Characters>3369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tgf</dc:creator>
  <cp:keywords/>
  <dc:description/>
  <cp:lastModifiedBy>tgf</cp:lastModifiedBy>
  <cp:revision>9</cp:revision>
  <dcterms:created xsi:type="dcterms:W3CDTF">2023-10-17T08:41:00Z</dcterms:created>
  <dcterms:modified xsi:type="dcterms:W3CDTF">2023-10-19T11:06:00Z</dcterms:modified>
</cp:coreProperties>
</file>